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D6C" w:rsidRPr="005F041D" w:rsidRDefault="00811C3F" w:rsidP="00811C3F">
      <w:pPr>
        <w:spacing w:line="614" w:lineRule="exact"/>
        <w:ind w:left="-284" w:right="-567"/>
        <w:jc w:val="center"/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5D7087B" wp14:editId="056D31E0">
            <wp:simplePos x="0" y="0"/>
            <wp:positionH relativeFrom="column">
              <wp:posOffset>-33655</wp:posOffset>
            </wp:positionH>
            <wp:positionV relativeFrom="paragraph">
              <wp:posOffset>2540</wp:posOffset>
            </wp:positionV>
            <wp:extent cx="961390" cy="9613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HS_Logo png (2)circl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3F10"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A0CA7F9" wp14:editId="4294CA5B">
                <wp:simplePos x="0" y="0"/>
                <wp:positionH relativeFrom="page">
                  <wp:posOffset>-4445</wp:posOffset>
                </wp:positionH>
                <wp:positionV relativeFrom="page">
                  <wp:posOffset>0</wp:posOffset>
                </wp:positionV>
                <wp:extent cx="7624445" cy="794385"/>
                <wp:effectExtent l="0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4445" cy="794385"/>
                        </a:xfrm>
                        <a:custGeom>
                          <a:avLst/>
                          <a:gdLst>
                            <a:gd name="T0" fmla="+- 0 -13 -13"/>
                            <a:gd name="T1" fmla="*/ T0 w 20947"/>
                            <a:gd name="T2" fmla="*/ 0 h 2209"/>
                            <a:gd name="T3" fmla="+- 0 20933 -13"/>
                            <a:gd name="T4" fmla="*/ T3 w 20947"/>
                            <a:gd name="T5" fmla="*/ 0 h 2209"/>
                            <a:gd name="T6" fmla="+- 0 20933 -13"/>
                            <a:gd name="T7" fmla="*/ T6 w 20947"/>
                            <a:gd name="T8" fmla="*/ 2209 h 2209"/>
                            <a:gd name="T9" fmla="+- 0 -13 -13"/>
                            <a:gd name="T10" fmla="*/ T9 w 20947"/>
                            <a:gd name="T11" fmla="*/ 2209 h 2209"/>
                            <a:gd name="T12" fmla="+- 0 -13 -13"/>
                            <a:gd name="T13" fmla="*/ T12 w 20947"/>
                            <a:gd name="T14" fmla="*/ 0 h 2209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</a:cxnLst>
                          <a:rect l="0" t="0" r="r" b="b"/>
                          <a:pathLst>
                            <a:path w="20947" h="2209">
                              <a:moveTo>
                                <a:pt x="0" y="0"/>
                              </a:moveTo>
                              <a:lnTo>
                                <a:pt x="20946" y="0"/>
                              </a:lnTo>
                              <a:lnTo>
                                <a:pt x="20946" y="2209"/>
                              </a:lnTo>
                              <a:lnTo>
                                <a:pt x="0" y="220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8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-.35pt;margin-top:0;width:600.35pt;height:62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947,2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" path="m,l20946,r,2209l,2209,,xe" fillcolor="#084829" stroked="f" strokeweight="1pt">
                <v:stroke miterlimit="10" joinstyle="miter"/>
                <v:path o:connecttype="custom" o:connectlocs="0,0;7624081,0;7624081,794385;0,794385;0,0" o:connectangles="0,0,0,0,0"/>
                <w10:wrap anchorx="page" anchory="page"/>
              </v:shape>
            </w:pict>
          </mc:Fallback>
        </mc:AlternateContent>
      </w:r>
      <w:r w:rsidR="006230D2" w:rsidRPr="005F041D">
        <w:rPr>
          <w:rFonts w:ascii="Arial Narrow" w:eastAsia="Lato Semibold" w:hAnsi="Arial Narrow" w:cs="Lato Semibold"/>
          <w:color w:val="FFFFFF"/>
          <w:sz w:val="24"/>
          <w:szCs w:val="24"/>
        </w:rPr>
        <w:t>IRISH DRAUGHT HORSE SOCIETY (GB)</w:t>
      </w:r>
    </w:p>
    <w:p w:rsidR="00834D6C" w:rsidRPr="005F041D" w:rsidRDefault="00FC3F10" w:rsidP="00834D6C">
      <w:pPr>
        <w:rPr>
          <w:rFonts w:ascii="Arial Narrow" w:hAnsi="Arial Narrow"/>
          <w:sz w:val="24"/>
          <w:szCs w:val="24"/>
        </w:rPr>
      </w:pPr>
      <w:r w:rsidRPr="005F041D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23E929" wp14:editId="39B4BD82">
                <wp:simplePos x="0" y="0"/>
                <wp:positionH relativeFrom="column">
                  <wp:posOffset>2578100</wp:posOffset>
                </wp:positionH>
                <wp:positionV relativeFrom="paragraph">
                  <wp:posOffset>5080</wp:posOffset>
                </wp:positionV>
                <wp:extent cx="2019300" cy="219075"/>
                <wp:effectExtent l="0" t="0" r="3175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19075"/>
                        </a:xfrm>
                        <a:prstGeom prst="rect">
                          <a:avLst/>
                        </a:prstGeom>
                        <a:solidFill>
                          <a:srgbClr val="00482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B63" w:rsidRPr="00012B63" w:rsidRDefault="00012B63" w:rsidP="00012B63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</w:rPr>
                            </w:pPr>
                            <w:r w:rsidRPr="00012B63">
                              <w:rPr>
                                <w:rFonts w:ascii="Lato Light" w:hAnsi="Lato Light"/>
                                <w:color w:val="FFFFFF" w:themeColor="background1"/>
                              </w:rPr>
                              <w:t>Registered Charity No. 1080522</w:t>
                            </w:r>
                          </w:p>
                        </w:txbxContent>
                      </wps:txbx>
                      <wps:bodyPr rot="0" vert="horz" wrap="square" lIns="54000" tIns="0" rIns="5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3pt;margin-top:.4pt;width:159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" fillcolor="#004829" stroked="f">
                <v:textbox inset="1.5mm,0,1.5mm,0">
                  <w:txbxContent>
                    <w:p w:rsidR="00012B63" w:rsidRPr="00012B63" w:rsidRDefault="00012B63" w:rsidP="00012B63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</w:rPr>
                      </w:pPr>
                      <w:r w:rsidRPr="00012B63">
                        <w:rPr>
                          <w:rFonts w:ascii="Lato Light" w:hAnsi="Lato Light"/>
                          <w:color w:val="FFFFFF" w:themeColor="background1"/>
                        </w:rPr>
                        <w:t>Registered Charity No. 1080522</w:t>
                      </w:r>
                    </w:p>
                  </w:txbxContent>
                </v:textbox>
              </v:shape>
            </w:pict>
          </mc:Fallback>
        </mc:AlternateContent>
      </w: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834D6C" w:rsidRPr="005F041D" w:rsidRDefault="00834D6C" w:rsidP="00834D6C">
      <w:pPr>
        <w:rPr>
          <w:rFonts w:ascii="Arial Narrow" w:hAnsi="Arial Narrow"/>
          <w:sz w:val="24"/>
          <w:szCs w:val="24"/>
        </w:rPr>
      </w:pPr>
    </w:p>
    <w:p w:rsidR="005F041D" w:rsidRPr="00D03B77" w:rsidRDefault="0053321C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8"/>
          <w:szCs w:val="28"/>
        </w:rPr>
        <w:t xml:space="preserve">Stallion </w:t>
      </w:r>
      <w:r w:rsidR="005F041D" w:rsidRPr="00D03B77">
        <w:rPr>
          <w:rFonts w:ascii="Arial Narrow" w:hAnsi="Arial Narrow" w:cs="Arial"/>
          <w:b/>
          <w:sz w:val="28"/>
          <w:szCs w:val="28"/>
        </w:rPr>
        <w:t>Inspection report</w:t>
      </w:r>
      <w:r w:rsidR="005F041D" w:rsidRP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8C0A12">
        <w:rPr>
          <w:rFonts w:ascii="Arial Narrow" w:hAnsi="Arial Narrow" w:cs="Arial"/>
          <w:b/>
          <w:sz w:val="24"/>
          <w:szCs w:val="24"/>
        </w:rPr>
        <w:t xml:space="preserve">The Don </w:t>
      </w:r>
      <w:r w:rsidR="0073159B">
        <w:rPr>
          <w:rFonts w:ascii="Arial Narrow" w:hAnsi="Arial Narrow" w:cs="Arial"/>
          <w:b/>
          <w:sz w:val="24"/>
          <w:szCs w:val="24"/>
        </w:rPr>
        <w:t xml:space="preserve">(2017) </w:t>
      </w:r>
      <w:r w:rsidR="00F73B6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3321C">
      <w:pPr>
        <w:ind w:left="7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Venue: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>Warwickshire College, Moreton Morrell</w:t>
      </w:r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37510F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>
        <w:rPr>
          <w:rFonts w:ascii="Arial Narrow" w:hAnsi="Arial Narrow" w:cs="Arial"/>
          <w:b/>
          <w:sz w:val="24"/>
          <w:szCs w:val="24"/>
        </w:rPr>
        <w:tab/>
      </w:r>
      <w:r w:rsidR="00D03B77">
        <w:rPr>
          <w:rFonts w:ascii="Arial Narrow" w:hAnsi="Arial Narrow" w:cs="Arial"/>
          <w:b/>
          <w:sz w:val="24"/>
          <w:szCs w:val="24"/>
        </w:rPr>
        <w:t xml:space="preserve">Date of inspection: </w:t>
      </w:r>
      <w:r w:rsidR="0056227F" w:rsidRPr="0056227F">
        <w:rPr>
          <w:rFonts w:ascii="Arial Narrow" w:hAnsi="Arial Narrow" w:cs="Arial"/>
          <w:sz w:val="24"/>
          <w:szCs w:val="24"/>
        </w:rPr>
        <w:t>2</w:t>
      </w:r>
      <w:r w:rsidR="0053321C" w:rsidRPr="0056227F">
        <w:rPr>
          <w:rFonts w:ascii="Arial Narrow" w:hAnsi="Arial Narrow" w:cs="Arial"/>
          <w:sz w:val="24"/>
          <w:szCs w:val="24"/>
        </w:rPr>
        <w:t xml:space="preserve"> </w:t>
      </w:r>
      <w:r w:rsidR="0053321C" w:rsidRPr="0053321C">
        <w:rPr>
          <w:rFonts w:ascii="Arial Narrow" w:hAnsi="Arial Narrow" w:cs="Arial"/>
          <w:sz w:val="24"/>
          <w:szCs w:val="24"/>
        </w:rPr>
        <w:t xml:space="preserve">September </w:t>
      </w:r>
      <w:r w:rsidR="00D03B77" w:rsidRPr="0053321C">
        <w:rPr>
          <w:rFonts w:ascii="Arial Narrow" w:hAnsi="Arial Narrow" w:cs="Arial"/>
          <w:sz w:val="24"/>
          <w:szCs w:val="24"/>
        </w:rPr>
        <w:t>2021</w:t>
      </w:r>
    </w:p>
    <w:p w:rsidR="0053321C" w:rsidRPr="005F041D" w:rsidRDefault="0053321C" w:rsidP="00F73B6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3321C">
      <w:pPr>
        <w:ind w:left="432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Name of </w:t>
      </w:r>
      <w:r w:rsidR="00F73B6D">
        <w:rPr>
          <w:rFonts w:ascii="Arial Narrow" w:hAnsi="Arial Narrow" w:cs="Arial"/>
          <w:b/>
          <w:sz w:val="24"/>
          <w:szCs w:val="24"/>
        </w:rPr>
        <w:t>o</w:t>
      </w:r>
      <w:r w:rsidRPr="005F041D">
        <w:rPr>
          <w:rFonts w:ascii="Arial Narrow" w:hAnsi="Arial Narrow" w:cs="Arial"/>
          <w:b/>
          <w:sz w:val="24"/>
          <w:szCs w:val="24"/>
        </w:rPr>
        <w:t>wner:</w:t>
      </w:r>
      <w:r w:rsidR="008C0A12">
        <w:rPr>
          <w:rFonts w:ascii="Arial Narrow" w:hAnsi="Arial Narrow" w:cs="Arial"/>
          <w:b/>
          <w:sz w:val="24"/>
          <w:szCs w:val="24"/>
        </w:rPr>
        <w:t xml:space="preserve"> </w:t>
      </w:r>
      <w:r w:rsidR="008C0A12" w:rsidRPr="008C0A12">
        <w:rPr>
          <w:rFonts w:ascii="Arial Narrow" w:hAnsi="Arial Narrow" w:cs="Arial"/>
          <w:sz w:val="24"/>
          <w:szCs w:val="24"/>
        </w:rPr>
        <w:t>James Quinn</w:t>
      </w:r>
      <w:r w:rsidR="008C0A12">
        <w:rPr>
          <w:rFonts w:ascii="Arial Narrow" w:hAnsi="Arial Narrow" w:cs="Arial"/>
          <w:b/>
          <w:sz w:val="24"/>
          <w:szCs w:val="24"/>
        </w:rPr>
        <w:t xml:space="preserve"> </w:t>
      </w:r>
      <w:r w:rsidR="006808E4" w:rsidRPr="006808E4">
        <w:rPr>
          <w:rFonts w:ascii="Arial Narrow" w:hAnsi="Arial Narrow" w:cs="Arial"/>
          <w:sz w:val="24"/>
          <w:szCs w:val="24"/>
        </w:rPr>
        <w:t xml:space="preserve"> </w:t>
      </w:r>
      <w:r w:rsidR="000B7B68" w:rsidRPr="006808E4">
        <w:rPr>
          <w:rFonts w:ascii="Arial Narrow" w:hAnsi="Arial Narrow" w:cs="Arial"/>
          <w:sz w:val="24"/>
          <w:szCs w:val="24"/>
        </w:rPr>
        <w:tab/>
      </w:r>
      <w:r w:rsidR="000B7B68">
        <w:rPr>
          <w:rFonts w:ascii="Arial Narrow" w:hAnsi="Arial Narrow" w:cs="Arial"/>
          <w:b/>
          <w:sz w:val="24"/>
          <w:szCs w:val="24"/>
        </w:rPr>
        <w:tab/>
      </w:r>
      <w:r w:rsidR="00CF763E">
        <w:rPr>
          <w:rFonts w:ascii="Arial Narrow" w:hAnsi="Arial Narrow" w:cs="Arial"/>
          <w:b/>
          <w:sz w:val="24"/>
          <w:szCs w:val="24"/>
        </w:rPr>
        <w:tab/>
      </w:r>
      <w:r w:rsidR="00CF763E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Inspection classification: </w:t>
      </w:r>
      <w:r w:rsidRPr="005F041D">
        <w:rPr>
          <w:rFonts w:ascii="Arial Narrow" w:hAnsi="Arial Narrow" w:cs="Arial"/>
          <w:sz w:val="24"/>
          <w:szCs w:val="24"/>
        </w:rPr>
        <w:t xml:space="preserve">Class </w:t>
      </w:r>
      <w:r w:rsidR="006808E4">
        <w:rPr>
          <w:rFonts w:ascii="Arial Narrow" w:hAnsi="Arial Narrow" w:cs="Arial"/>
          <w:sz w:val="24"/>
          <w:szCs w:val="24"/>
        </w:rPr>
        <w:t>1</w:t>
      </w: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ind w:left="3600" w:hanging="360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Inspectors: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Julie Cornthwaite, Mark </w:t>
      </w:r>
      <w:proofErr w:type="spellStart"/>
      <w:r w:rsidR="0053321C" w:rsidRPr="0053321C">
        <w:rPr>
          <w:rFonts w:ascii="Arial Narrow" w:hAnsi="Arial Narrow" w:cs="Arial"/>
          <w:sz w:val="24"/>
          <w:szCs w:val="24"/>
        </w:rPr>
        <w:t>Fitton</w:t>
      </w:r>
      <w:proofErr w:type="spellEnd"/>
      <w:r w:rsidR="0053321C">
        <w:rPr>
          <w:rFonts w:ascii="Arial Narrow" w:hAnsi="Arial Narrow" w:cs="Arial"/>
          <w:b/>
          <w:sz w:val="24"/>
          <w:szCs w:val="24"/>
        </w:rPr>
        <w:t xml:space="preserve"> </w:t>
      </w:r>
      <w:r w:rsidR="00293954">
        <w:rPr>
          <w:rFonts w:ascii="Arial Narrow" w:hAnsi="Arial Narrow" w:cs="Arial"/>
          <w:sz w:val="24"/>
          <w:szCs w:val="24"/>
        </w:rPr>
        <w:t>(</w:t>
      </w:r>
      <w:r w:rsidR="00D03B77" w:rsidRPr="00293954">
        <w:rPr>
          <w:rFonts w:ascii="Arial Narrow" w:hAnsi="Arial Narrow" w:cs="Arial"/>
          <w:sz w:val="24"/>
          <w:szCs w:val="24"/>
        </w:rPr>
        <w:t>IDHS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(GB)</w:t>
      </w:r>
      <w:r w:rsidR="00293954">
        <w:rPr>
          <w:rFonts w:ascii="Arial Narrow" w:hAnsi="Arial Narrow" w:cs="Arial"/>
          <w:sz w:val="24"/>
          <w:szCs w:val="24"/>
        </w:rPr>
        <w:t>)</w:t>
      </w:r>
      <w:r w:rsidR="00D03B77" w:rsidRPr="00D03B77">
        <w:rPr>
          <w:rFonts w:ascii="Arial Narrow" w:hAnsi="Arial Narrow" w:cs="Arial"/>
          <w:sz w:val="24"/>
          <w:szCs w:val="24"/>
        </w:rPr>
        <w:t xml:space="preserve"> </w:t>
      </w:r>
      <w:r w:rsidR="0053321C">
        <w:rPr>
          <w:rFonts w:ascii="Arial Narrow" w:hAnsi="Arial Narrow" w:cs="Arial"/>
          <w:sz w:val="24"/>
          <w:szCs w:val="24"/>
        </w:rPr>
        <w:t>and Andrew Gardiner (Horse Sport Ireland)</w:t>
      </w:r>
      <w:r w:rsidRPr="00D03B77"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5F041D" w:rsidRPr="005F041D" w:rsidRDefault="005F041D" w:rsidP="005F041D">
      <w:pPr>
        <w:ind w:left="1440" w:hanging="1440"/>
        <w:rPr>
          <w:rFonts w:ascii="Arial Narrow" w:hAnsi="Arial Narrow" w:cs="Arial"/>
          <w:b/>
          <w:sz w:val="24"/>
          <w:szCs w:val="24"/>
        </w:rPr>
      </w:pPr>
    </w:p>
    <w:p w:rsid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Profile recording:</w:t>
      </w:r>
      <w:r w:rsidR="00D03B77">
        <w:rPr>
          <w:rFonts w:ascii="Arial Narrow" w:hAnsi="Arial Narrow" w:cs="Arial"/>
          <w:b/>
          <w:sz w:val="24"/>
          <w:szCs w:val="24"/>
        </w:rPr>
        <w:t xml:space="preserve"> </w:t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8C0A12" w:rsidRPr="008C0A12">
        <w:rPr>
          <w:rFonts w:ascii="Arial Narrow" w:hAnsi="Arial Narrow" w:cs="Arial"/>
          <w:sz w:val="24"/>
          <w:szCs w:val="24"/>
        </w:rPr>
        <w:t>Heather Chaplin</w:t>
      </w:r>
    </w:p>
    <w:p w:rsidR="000B7B68" w:rsidRPr="005F041D" w:rsidRDefault="000B7B68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Vet: </w:t>
      </w:r>
      <w:r w:rsidR="00D03B77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F73B6D">
        <w:rPr>
          <w:rFonts w:ascii="Arial Narrow" w:hAnsi="Arial Narrow" w:cs="Arial"/>
          <w:b/>
          <w:sz w:val="24"/>
          <w:szCs w:val="24"/>
        </w:rPr>
        <w:tab/>
      </w:r>
      <w:r w:rsidR="0053321C" w:rsidRPr="0053321C">
        <w:rPr>
          <w:rFonts w:ascii="Arial Narrow" w:hAnsi="Arial Narrow" w:cs="Arial"/>
          <w:sz w:val="24"/>
          <w:szCs w:val="24"/>
        </w:rPr>
        <w:t xml:space="preserve">Liam Kearns MVB </w:t>
      </w:r>
      <w:r w:rsidR="0037510F" w:rsidRPr="0053321C">
        <w:rPr>
          <w:rFonts w:ascii="Arial Narrow" w:hAnsi="Arial Narrow" w:cs="Arial"/>
          <w:sz w:val="24"/>
          <w:szCs w:val="24"/>
        </w:rPr>
        <w:t>MRCVS</w:t>
      </w:r>
      <w:r w:rsidR="0053321C" w:rsidRPr="0053321C">
        <w:rPr>
          <w:rFonts w:ascii="Arial Narrow" w:hAnsi="Arial Narrow" w:cs="Arial"/>
          <w:sz w:val="24"/>
          <w:szCs w:val="24"/>
        </w:rPr>
        <w:t>, Three Counties Equine Hospital, Tewkesbury</w:t>
      </w:r>
      <w:r w:rsidR="0037510F">
        <w:rPr>
          <w:rFonts w:ascii="Arial Narrow" w:hAnsi="Arial Narrow" w:cs="Arial"/>
          <w:b/>
          <w:sz w:val="24"/>
          <w:szCs w:val="24"/>
        </w:rPr>
        <w:t xml:space="preserve"> 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0B7B68" w:rsidRDefault="005F041D" w:rsidP="00F73B6D">
      <w:pPr>
        <w:ind w:left="4320" w:hanging="432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Measurements:  </w:t>
      </w:r>
      <w:r w:rsidR="008C0A12">
        <w:rPr>
          <w:rFonts w:ascii="Arial Narrow" w:hAnsi="Arial Narrow" w:cs="Arial"/>
          <w:b/>
          <w:sz w:val="24"/>
          <w:szCs w:val="24"/>
        </w:rPr>
        <w:t xml:space="preserve">         </w:t>
      </w:r>
      <w:r w:rsidRPr="005F041D">
        <w:rPr>
          <w:rFonts w:ascii="Arial Narrow" w:hAnsi="Arial Narrow" w:cs="Arial"/>
          <w:b/>
          <w:sz w:val="24"/>
          <w:szCs w:val="24"/>
        </w:rPr>
        <w:t>Height</w:t>
      </w:r>
      <w:r w:rsidRPr="005F041D">
        <w:rPr>
          <w:rFonts w:ascii="Arial Narrow" w:hAnsi="Arial Narrow" w:cs="Arial"/>
          <w:sz w:val="24"/>
          <w:szCs w:val="24"/>
        </w:rPr>
        <w:t>:</w:t>
      </w:r>
      <w:r w:rsidR="008C0A12">
        <w:rPr>
          <w:rFonts w:ascii="Arial Narrow" w:hAnsi="Arial Narrow" w:cs="Arial"/>
          <w:sz w:val="24"/>
          <w:szCs w:val="24"/>
        </w:rPr>
        <w:t xml:space="preserve">  15.2hh / 157.4 </w:t>
      </w:r>
      <w:proofErr w:type="spellStart"/>
      <w:r w:rsidR="008C0A12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Girth</w:t>
      </w:r>
      <w:r w:rsidRPr="005F041D">
        <w:rPr>
          <w:rFonts w:ascii="Arial Narrow" w:hAnsi="Arial Narrow" w:cs="Arial"/>
          <w:sz w:val="24"/>
          <w:szCs w:val="24"/>
        </w:rPr>
        <w:t>:</w:t>
      </w:r>
      <w:r>
        <w:rPr>
          <w:rFonts w:ascii="Arial Narrow" w:hAnsi="Arial Narrow" w:cs="Arial"/>
          <w:sz w:val="24"/>
          <w:szCs w:val="24"/>
        </w:rPr>
        <w:tab/>
      </w:r>
      <w:r w:rsidR="008C0A12">
        <w:rPr>
          <w:rFonts w:ascii="Arial Narrow" w:hAnsi="Arial Narrow" w:cs="Arial"/>
          <w:sz w:val="24"/>
          <w:szCs w:val="24"/>
        </w:rPr>
        <w:t xml:space="preserve">78” / 198.12 </w:t>
      </w:r>
      <w:proofErr w:type="spellStart"/>
      <w:r w:rsidR="008C0A12">
        <w:rPr>
          <w:rFonts w:ascii="Arial Narrow" w:hAnsi="Arial Narrow" w:cs="Arial"/>
          <w:sz w:val="24"/>
          <w:szCs w:val="24"/>
        </w:rPr>
        <w:t>cms</w:t>
      </w:r>
      <w:proofErr w:type="spellEnd"/>
      <w:r>
        <w:rPr>
          <w:rFonts w:ascii="Arial Narrow" w:hAnsi="Arial Narrow" w:cs="Arial"/>
          <w:sz w:val="24"/>
          <w:szCs w:val="24"/>
        </w:rPr>
        <w:tab/>
      </w:r>
      <w:r w:rsidRPr="005F041D">
        <w:rPr>
          <w:rFonts w:ascii="Arial Narrow" w:hAnsi="Arial Narrow" w:cs="Arial"/>
          <w:b/>
          <w:sz w:val="24"/>
          <w:szCs w:val="24"/>
        </w:rPr>
        <w:t>Bone</w:t>
      </w:r>
      <w:r w:rsidRPr="000B7B68">
        <w:rPr>
          <w:rFonts w:ascii="Arial Narrow" w:hAnsi="Arial Narrow" w:cs="Arial"/>
          <w:sz w:val="24"/>
          <w:szCs w:val="24"/>
        </w:rPr>
        <w:t xml:space="preserve">: </w:t>
      </w:r>
      <w:r w:rsidR="00D03B77" w:rsidRPr="000B7B68">
        <w:rPr>
          <w:rFonts w:ascii="Arial Narrow" w:hAnsi="Arial Narrow" w:cs="Arial"/>
          <w:sz w:val="24"/>
          <w:szCs w:val="24"/>
        </w:rPr>
        <w:t xml:space="preserve"> </w:t>
      </w:r>
      <w:r w:rsidR="008C0A12">
        <w:rPr>
          <w:rFonts w:ascii="Arial Narrow" w:hAnsi="Arial Narrow" w:cs="Arial"/>
          <w:sz w:val="24"/>
          <w:szCs w:val="24"/>
        </w:rPr>
        <w:t xml:space="preserve">8 ½” / 21.5 </w:t>
      </w:r>
      <w:proofErr w:type="spellStart"/>
      <w:r w:rsidR="008C0A12">
        <w:rPr>
          <w:rFonts w:ascii="Arial Narrow" w:hAnsi="Arial Narrow" w:cs="Arial"/>
          <w:sz w:val="24"/>
          <w:szCs w:val="24"/>
        </w:rPr>
        <w:t>cms</w:t>
      </w:r>
      <w:proofErr w:type="spellEnd"/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</w:p>
    <w:p w:rsidR="008C0A12" w:rsidRDefault="005F041D" w:rsidP="00F73B6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Veterinary report: 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BA54F1">
        <w:rPr>
          <w:rFonts w:ascii="Arial Narrow" w:hAnsi="Arial Narrow" w:cs="Arial"/>
          <w:sz w:val="24"/>
          <w:szCs w:val="24"/>
        </w:rPr>
        <w:t xml:space="preserve">Vaccinations </w:t>
      </w:r>
      <w:r w:rsidR="008C0A12">
        <w:rPr>
          <w:rFonts w:ascii="Arial Narrow" w:hAnsi="Arial Narrow" w:cs="Arial"/>
          <w:sz w:val="24"/>
          <w:szCs w:val="24"/>
        </w:rPr>
        <w:t>not recorded in passport</w:t>
      </w:r>
      <w:r w:rsidR="00CF763E">
        <w:rPr>
          <w:rFonts w:ascii="Arial Narrow" w:hAnsi="Arial Narrow" w:cs="Arial"/>
          <w:sz w:val="24"/>
          <w:szCs w:val="24"/>
        </w:rPr>
        <w:t>,</w:t>
      </w:r>
      <w:r w:rsidR="008C0A12">
        <w:rPr>
          <w:rFonts w:ascii="Arial Narrow" w:hAnsi="Arial Narrow" w:cs="Arial"/>
          <w:sz w:val="24"/>
          <w:szCs w:val="24"/>
        </w:rPr>
        <w:t xml:space="preserve"> but email confirmation was received from horse’s own vet. </w:t>
      </w:r>
    </w:p>
    <w:p w:rsidR="005F041D" w:rsidRPr="005F041D" w:rsidRDefault="008C0A12" w:rsidP="00BA54F1">
      <w:pPr>
        <w:ind w:left="216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Full vetting completed in Ireland by Dr Ned </w:t>
      </w:r>
      <w:proofErr w:type="spellStart"/>
      <w:r>
        <w:rPr>
          <w:rFonts w:ascii="Arial Narrow" w:hAnsi="Arial Narrow" w:cs="Arial"/>
          <w:sz w:val="24"/>
          <w:szCs w:val="24"/>
        </w:rPr>
        <w:t>O’Flynn</w:t>
      </w:r>
      <w:proofErr w:type="spellEnd"/>
      <w:r>
        <w:rPr>
          <w:rFonts w:ascii="Arial Narrow" w:hAnsi="Arial Narrow" w:cs="Arial"/>
          <w:sz w:val="24"/>
          <w:szCs w:val="24"/>
        </w:rPr>
        <w:t xml:space="preserve"> – satisfactory. </w:t>
      </w:r>
      <w:r w:rsidR="00BA54F1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Upper beam scores: </w:t>
      </w:r>
    </w:p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62"/>
        <w:gridCol w:w="1843"/>
        <w:gridCol w:w="1843"/>
        <w:gridCol w:w="1843"/>
      </w:tblGrid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Conformation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Type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Movement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i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Min. required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i/>
                <w:sz w:val="24"/>
                <w:szCs w:val="24"/>
              </w:rPr>
              <w:t>for Class 1 is  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Athleticism </w:t>
            </w:r>
          </w:p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3321C">
              <w:rPr>
                <w:rFonts w:ascii="Arial Narrow" w:hAnsi="Arial Narrow" w:cs="Arial"/>
                <w:i/>
                <w:sz w:val="24"/>
                <w:szCs w:val="24"/>
              </w:rPr>
              <w:t>Min. required for Class 1 is 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Score/100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6808E4" w:rsidP="003C0C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6808E4" w:rsidP="003C0C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Walk: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56227F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Trot:     </w:t>
            </w:r>
            <w:r w:rsidR="0056227F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  <w:p w:rsidR="0053321C" w:rsidRPr="000B5717" w:rsidRDefault="0053321C" w:rsidP="008C0A1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 xml:space="preserve">Canter:  </w:t>
            </w:r>
            <w:r w:rsidR="0056227F">
              <w:rPr>
                <w:rFonts w:ascii="Arial Narrow" w:hAnsi="Arial Narrow" w:cs="Arial"/>
                <w:b/>
                <w:sz w:val="24"/>
                <w:szCs w:val="24"/>
              </w:rPr>
              <w:t xml:space="preserve"> 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Reflexes:   </w:t>
            </w:r>
            <w:r w:rsidR="0056227F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Technique: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  <w:p w:rsidR="0053321C" w:rsidRDefault="0053321C" w:rsidP="0053321C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53321C" w:rsidRPr="000B5717" w:rsidRDefault="0053321C" w:rsidP="008C0A1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Scope:     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65</w:t>
            </w:r>
          </w:p>
        </w:tc>
      </w:tr>
      <w:tr w:rsidR="0053321C" w:rsidRPr="005F041D" w:rsidTr="00EC705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5F041D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F041D">
              <w:rPr>
                <w:rFonts w:ascii="Arial Narrow" w:hAnsi="Arial Narrow" w:cs="Arial"/>
                <w:b/>
                <w:sz w:val="24"/>
                <w:szCs w:val="24"/>
              </w:rPr>
              <w:t>Totals: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5F041D" w:rsidRDefault="006808E4" w:rsidP="003C0C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6808E4" w:rsidP="003C0CFA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1C" w:rsidRPr="000B5717" w:rsidRDefault="0053321C" w:rsidP="00F73B6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0B5717">
              <w:rPr>
                <w:rFonts w:ascii="Arial Narrow" w:hAnsi="Arial Narrow" w:cs="Arial"/>
                <w:b/>
                <w:sz w:val="24"/>
                <w:szCs w:val="24"/>
              </w:rPr>
              <w:t>Average: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 xml:space="preserve"> 7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>1.66</w:t>
            </w:r>
          </w:p>
          <w:p w:rsidR="0053321C" w:rsidRPr="000B5717" w:rsidRDefault="0053321C" w:rsidP="000B5717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1C" w:rsidRPr="000B5717" w:rsidRDefault="0053321C" w:rsidP="008C0A12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Average:  </w:t>
            </w:r>
            <w:r w:rsidR="003C0CFA"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r w:rsidR="00CF763E">
              <w:rPr>
                <w:rFonts w:ascii="Arial Narrow" w:hAnsi="Arial Narrow" w:cs="Arial"/>
                <w:b/>
                <w:sz w:val="24"/>
                <w:szCs w:val="24"/>
              </w:rPr>
              <w:t xml:space="preserve">   </w:t>
            </w:r>
            <w:r w:rsidR="008C0A12">
              <w:rPr>
                <w:rFonts w:ascii="Arial Narrow" w:hAnsi="Arial Narrow" w:cs="Arial"/>
                <w:b/>
                <w:sz w:val="24"/>
                <w:szCs w:val="24"/>
              </w:rPr>
              <w:t>6</w:t>
            </w:r>
            <w:r w:rsidR="006808E4">
              <w:rPr>
                <w:rFonts w:ascii="Arial Narrow" w:hAnsi="Arial Narrow" w:cs="Arial"/>
                <w:b/>
                <w:sz w:val="24"/>
                <w:szCs w:val="24"/>
              </w:rPr>
              <w:t>5</w:t>
            </w:r>
          </w:p>
        </w:tc>
      </w:tr>
    </w:tbl>
    <w:p w:rsidR="005F041D" w:rsidRPr="005F041D" w:rsidRDefault="005F041D" w:rsidP="005F041D">
      <w:pPr>
        <w:rPr>
          <w:rFonts w:ascii="Arial Narrow" w:hAnsi="Arial Narrow" w:cs="Arial"/>
          <w:b/>
          <w:sz w:val="24"/>
          <w:szCs w:val="24"/>
        </w:rPr>
      </w:pPr>
    </w:p>
    <w:p w:rsidR="005F041D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Chairman’s report: 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b/>
          <w:sz w:val="24"/>
          <w:szCs w:val="24"/>
        </w:rPr>
      </w:pPr>
    </w:p>
    <w:p w:rsidR="003C0CFA" w:rsidRDefault="005F041D" w:rsidP="003C0CFA">
      <w:pPr>
        <w:ind w:left="2160" w:hanging="2160"/>
        <w:rPr>
          <w:rFonts w:ascii="Arial Narrow" w:hAnsi="Arial Narrow" w:cs="Arial"/>
          <w:b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 xml:space="preserve">Conformation:  </w:t>
      </w:r>
      <w:r w:rsidR="009B411E">
        <w:rPr>
          <w:rFonts w:ascii="Arial Narrow" w:hAnsi="Arial Narrow" w:cs="Arial"/>
          <w:b/>
          <w:sz w:val="24"/>
          <w:szCs w:val="24"/>
        </w:rPr>
        <w:tab/>
      </w:r>
      <w:r w:rsidR="008C0A12" w:rsidRPr="008C0A12">
        <w:rPr>
          <w:rFonts w:ascii="Arial Narrow" w:hAnsi="Arial Narrow" w:cs="Arial"/>
          <w:sz w:val="24"/>
          <w:szCs w:val="24"/>
        </w:rPr>
        <w:t>A well-proportioned stallion with a good length of rein.</w:t>
      </w:r>
      <w:r w:rsidR="008C0A12">
        <w:rPr>
          <w:rFonts w:ascii="Arial Narrow" w:hAnsi="Arial Narrow" w:cs="Arial"/>
          <w:b/>
          <w:sz w:val="24"/>
          <w:szCs w:val="24"/>
        </w:rPr>
        <w:t xml:space="preserve"> </w:t>
      </w:r>
      <w:r w:rsidR="0056227F" w:rsidRPr="0056227F">
        <w:rPr>
          <w:rFonts w:ascii="Arial Narrow" w:hAnsi="Arial Narrow" w:cs="Arial"/>
          <w:sz w:val="24"/>
          <w:szCs w:val="24"/>
        </w:rPr>
        <w:t>He is slightly weak in his back</w:t>
      </w:r>
      <w:r w:rsidR="0056227F">
        <w:rPr>
          <w:rFonts w:ascii="Arial Narrow" w:hAnsi="Arial Narrow" w:cs="Arial"/>
          <w:sz w:val="24"/>
          <w:szCs w:val="24"/>
        </w:rPr>
        <w:t xml:space="preserve">. </w:t>
      </w:r>
      <w:bookmarkStart w:id="0" w:name="_GoBack"/>
      <w:bookmarkEnd w:id="0"/>
      <w:r w:rsidR="0056227F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8C0A12" w:rsidRPr="003C0CFA" w:rsidRDefault="008C0A12" w:rsidP="003C0CFA">
      <w:pPr>
        <w:ind w:left="2160" w:hanging="2160"/>
        <w:rPr>
          <w:rFonts w:ascii="Arial Narrow" w:hAnsi="Arial Narrow" w:cs="Arial"/>
          <w:sz w:val="24"/>
          <w:szCs w:val="24"/>
        </w:rPr>
      </w:pPr>
    </w:p>
    <w:p w:rsidR="0053321C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Type:</w:t>
      </w:r>
      <w:r w:rsidRPr="005F041D">
        <w:rPr>
          <w:rFonts w:ascii="Arial Narrow" w:hAnsi="Arial Narrow" w:cs="Arial"/>
          <w:sz w:val="24"/>
          <w:szCs w:val="24"/>
        </w:rPr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  <w:r w:rsidR="003C0CFA">
        <w:rPr>
          <w:rFonts w:ascii="Arial Narrow" w:hAnsi="Arial Narrow" w:cs="Arial"/>
          <w:sz w:val="24"/>
          <w:szCs w:val="24"/>
        </w:rPr>
        <w:tab/>
      </w:r>
      <w:r w:rsidR="003C0CFA">
        <w:rPr>
          <w:rFonts w:ascii="Arial Narrow" w:hAnsi="Arial Narrow" w:cs="Arial"/>
          <w:sz w:val="24"/>
          <w:szCs w:val="24"/>
        </w:rPr>
        <w:tab/>
      </w:r>
      <w:r w:rsidR="00BA54F1">
        <w:rPr>
          <w:rFonts w:ascii="Arial Narrow" w:hAnsi="Arial Narrow" w:cs="Arial"/>
          <w:sz w:val="24"/>
          <w:szCs w:val="24"/>
        </w:rPr>
        <w:t>A</w:t>
      </w:r>
      <w:r w:rsidR="008C0A12">
        <w:rPr>
          <w:rFonts w:ascii="Arial Narrow" w:hAnsi="Arial Narrow" w:cs="Arial"/>
          <w:sz w:val="24"/>
          <w:szCs w:val="24"/>
        </w:rPr>
        <w:t xml:space="preserve"> modern</w:t>
      </w:r>
      <w:r w:rsidR="0056227F">
        <w:rPr>
          <w:rFonts w:ascii="Arial Narrow" w:hAnsi="Arial Narrow" w:cs="Arial"/>
          <w:sz w:val="24"/>
          <w:szCs w:val="24"/>
        </w:rPr>
        <w:t>,</w:t>
      </w:r>
      <w:r w:rsidR="008C0A12">
        <w:rPr>
          <w:rFonts w:ascii="Arial Narrow" w:hAnsi="Arial Narrow" w:cs="Arial"/>
          <w:sz w:val="24"/>
          <w:szCs w:val="24"/>
        </w:rPr>
        <w:t xml:space="preserve"> quality type of Irish Draught. </w:t>
      </w:r>
      <w:r w:rsidR="00BA54F1">
        <w:rPr>
          <w:rFonts w:ascii="Arial Narrow" w:hAnsi="Arial Narrow" w:cs="Arial"/>
          <w:sz w:val="24"/>
          <w:szCs w:val="24"/>
        </w:rPr>
        <w:t xml:space="preserve"> </w:t>
      </w:r>
    </w:p>
    <w:p w:rsidR="00293954" w:rsidRPr="005F041D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sz w:val="24"/>
          <w:szCs w:val="24"/>
        </w:rPr>
        <w:tab/>
        <w:t xml:space="preserve"> </w:t>
      </w:r>
      <w:r w:rsidRPr="005F041D">
        <w:rPr>
          <w:rFonts w:ascii="Arial Narrow" w:hAnsi="Arial Narrow" w:cs="Arial"/>
          <w:sz w:val="24"/>
          <w:szCs w:val="24"/>
        </w:rPr>
        <w:tab/>
      </w:r>
    </w:p>
    <w:p w:rsidR="003C0CFA" w:rsidRDefault="005F041D" w:rsidP="005F041D">
      <w:pPr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Walk, trot and canter:</w:t>
      </w:r>
      <w:r w:rsidR="009B411E">
        <w:rPr>
          <w:rFonts w:ascii="Arial Narrow" w:hAnsi="Arial Narrow" w:cs="Arial"/>
          <w:sz w:val="24"/>
          <w:szCs w:val="24"/>
        </w:rPr>
        <w:t xml:space="preserve"> </w:t>
      </w:r>
      <w:r w:rsidR="009441C2">
        <w:rPr>
          <w:rFonts w:ascii="Arial Narrow" w:hAnsi="Arial Narrow" w:cs="Arial"/>
          <w:sz w:val="24"/>
          <w:szCs w:val="24"/>
        </w:rPr>
        <w:t xml:space="preserve"> </w:t>
      </w:r>
      <w:r w:rsidR="008C0A12">
        <w:rPr>
          <w:rFonts w:ascii="Arial Narrow" w:hAnsi="Arial Narrow" w:cs="Arial"/>
          <w:sz w:val="24"/>
          <w:szCs w:val="24"/>
        </w:rPr>
        <w:t xml:space="preserve">He is balanced and free in his movement. </w:t>
      </w:r>
      <w:r w:rsidR="00BA54F1">
        <w:rPr>
          <w:rFonts w:ascii="Arial Narrow" w:hAnsi="Arial Narrow" w:cs="Arial"/>
          <w:sz w:val="24"/>
          <w:szCs w:val="24"/>
        </w:rPr>
        <w:t xml:space="preserve"> </w:t>
      </w:r>
    </w:p>
    <w:p w:rsidR="006808E4" w:rsidRDefault="006808E4" w:rsidP="005F041D">
      <w:pPr>
        <w:rPr>
          <w:rFonts w:ascii="Arial Narrow" w:hAnsi="Arial Narrow" w:cs="Arial"/>
          <w:sz w:val="24"/>
          <w:szCs w:val="24"/>
        </w:rPr>
      </w:pPr>
    </w:p>
    <w:p w:rsidR="0053321C" w:rsidRPr="009441C2" w:rsidRDefault="0053321C" w:rsidP="005F041D">
      <w:pPr>
        <w:rPr>
          <w:rFonts w:ascii="Arial Narrow" w:hAnsi="Arial Narrow" w:cs="Arial"/>
          <w:sz w:val="24"/>
          <w:szCs w:val="24"/>
        </w:rPr>
      </w:pPr>
      <w:r w:rsidRPr="0053321C">
        <w:rPr>
          <w:rFonts w:ascii="Arial Narrow" w:hAnsi="Arial Narrow" w:cs="Arial"/>
          <w:b/>
          <w:sz w:val="24"/>
          <w:szCs w:val="24"/>
        </w:rPr>
        <w:t xml:space="preserve">Athleticism: </w:t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9441C2">
        <w:rPr>
          <w:rFonts w:ascii="Arial Narrow" w:hAnsi="Arial Narrow" w:cs="Arial"/>
          <w:b/>
          <w:sz w:val="24"/>
          <w:szCs w:val="24"/>
        </w:rPr>
        <w:tab/>
      </w:r>
      <w:r w:rsidR="003C0CFA">
        <w:rPr>
          <w:rFonts w:ascii="Arial Narrow" w:hAnsi="Arial Narrow" w:cs="Arial"/>
          <w:sz w:val="24"/>
          <w:szCs w:val="24"/>
        </w:rPr>
        <w:t xml:space="preserve"> </w:t>
      </w:r>
      <w:r w:rsidR="00BA54F1">
        <w:rPr>
          <w:rFonts w:ascii="Arial Narrow" w:hAnsi="Arial Narrow" w:cs="Arial"/>
          <w:sz w:val="24"/>
          <w:szCs w:val="24"/>
        </w:rPr>
        <w:t>A</w:t>
      </w:r>
      <w:r w:rsidR="008C0A12">
        <w:rPr>
          <w:rFonts w:ascii="Arial Narrow" w:hAnsi="Arial Narrow" w:cs="Arial"/>
          <w:sz w:val="24"/>
          <w:szCs w:val="24"/>
        </w:rPr>
        <w:t xml:space="preserve">dequate; a little quick through the jumping lane. </w:t>
      </w:r>
      <w:r w:rsidR="00BA54F1">
        <w:rPr>
          <w:rFonts w:ascii="Arial Narrow" w:hAnsi="Arial Narrow" w:cs="Arial"/>
          <w:sz w:val="24"/>
          <w:szCs w:val="24"/>
        </w:rPr>
        <w:t xml:space="preserve"> </w:t>
      </w:r>
    </w:p>
    <w:p w:rsidR="00293954" w:rsidRPr="005F041D" w:rsidRDefault="00293954" w:rsidP="005F041D">
      <w:pPr>
        <w:rPr>
          <w:rFonts w:ascii="Arial Narrow" w:hAnsi="Arial Narrow" w:cs="Arial"/>
          <w:b/>
          <w:sz w:val="24"/>
          <w:szCs w:val="24"/>
        </w:rPr>
      </w:pPr>
    </w:p>
    <w:p w:rsidR="00FB5296" w:rsidRPr="003C0CFA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>Overall comments:</w:t>
      </w:r>
      <w:r w:rsidRPr="005F041D">
        <w:rPr>
          <w:rFonts w:ascii="Arial Narrow" w:hAnsi="Arial Narrow" w:cs="Arial"/>
          <w:b/>
          <w:sz w:val="24"/>
          <w:szCs w:val="24"/>
        </w:rPr>
        <w:tab/>
      </w:r>
      <w:r w:rsidR="00F16323" w:rsidRPr="003C0CFA">
        <w:rPr>
          <w:rFonts w:ascii="Arial Narrow" w:hAnsi="Arial Narrow" w:cs="Arial"/>
          <w:sz w:val="24"/>
          <w:szCs w:val="24"/>
        </w:rPr>
        <w:t xml:space="preserve"> </w:t>
      </w:r>
      <w:r w:rsidR="00BA54F1">
        <w:rPr>
          <w:rFonts w:ascii="Arial Narrow" w:hAnsi="Arial Narrow" w:cs="Arial"/>
          <w:sz w:val="24"/>
          <w:szCs w:val="24"/>
        </w:rPr>
        <w:t>A</w:t>
      </w:r>
      <w:r w:rsidR="00CF763E">
        <w:rPr>
          <w:rFonts w:ascii="Arial Narrow" w:hAnsi="Arial Narrow" w:cs="Arial"/>
          <w:sz w:val="24"/>
          <w:szCs w:val="24"/>
        </w:rPr>
        <w:t xml:space="preserve">n attractive, well-proportioned horse. </w:t>
      </w:r>
      <w:r w:rsidR="00BA54F1">
        <w:rPr>
          <w:rFonts w:ascii="Arial Narrow" w:hAnsi="Arial Narrow" w:cs="Arial"/>
          <w:sz w:val="24"/>
          <w:szCs w:val="24"/>
        </w:rPr>
        <w:t xml:space="preserve"> </w:t>
      </w:r>
    </w:p>
    <w:p w:rsidR="005F041D" w:rsidRPr="005F041D" w:rsidRDefault="005F041D" w:rsidP="005F041D">
      <w:pPr>
        <w:ind w:left="2160" w:hanging="2160"/>
        <w:rPr>
          <w:rFonts w:ascii="Arial Narrow" w:hAnsi="Arial Narrow" w:cs="Arial"/>
          <w:sz w:val="24"/>
          <w:szCs w:val="24"/>
        </w:rPr>
      </w:pPr>
      <w:r w:rsidRPr="005F041D">
        <w:rPr>
          <w:rFonts w:ascii="Arial Narrow" w:hAnsi="Arial Narrow" w:cs="Arial"/>
          <w:b/>
          <w:sz w:val="24"/>
          <w:szCs w:val="24"/>
        </w:rPr>
        <w:tab/>
      </w:r>
      <w:r w:rsidRPr="005F041D">
        <w:rPr>
          <w:rFonts w:ascii="Arial Narrow" w:hAnsi="Arial Narrow" w:cs="Arial"/>
          <w:sz w:val="24"/>
          <w:szCs w:val="24"/>
        </w:rPr>
        <w:t xml:space="preserve">  </w:t>
      </w:r>
    </w:p>
    <w:p w:rsidR="005F041D" w:rsidRPr="005F041D" w:rsidRDefault="005F041D" w:rsidP="005F041D">
      <w:pPr>
        <w:rPr>
          <w:rFonts w:ascii="Arial Narrow" w:hAnsi="Arial Narrow" w:cs="Arial"/>
          <w:i/>
          <w:sz w:val="24"/>
          <w:szCs w:val="24"/>
        </w:rPr>
      </w:pPr>
      <w:r w:rsidRPr="005F041D">
        <w:rPr>
          <w:rFonts w:ascii="Arial Narrow" w:hAnsi="Arial Narrow" w:cs="Arial"/>
          <w:b/>
          <w:i/>
          <w:sz w:val="24"/>
          <w:szCs w:val="24"/>
        </w:rPr>
        <w:t>Notes: The Irish Draught Studbook classification system is as follows: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1</w:t>
      </w:r>
      <w:r w:rsidRPr="005B1667">
        <w:rPr>
          <w:rFonts w:ascii="Arial Narrow" w:hAnsi="Arial Narrow" w:cs="Arial"/>
          <w:i/>
          <w:sz w:val="22"/>
          <w:szCs w:val="22"/>
        </w:rPr>
        <w:t xml:space="preserve">: for inspected animals that meet veterinary requirements and all the inspection requirements for conformation, type, movement and (where applicable) athleticism.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2: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inspected animals that meet veterinary requirements but do not meet all the requirements for conformation, type, movement and athleticism.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proofErr w:type="gramStart"/>
      <w:r w:rsidRPr="005B1667">
        <w:rPr>
          <w:rFonts w:ascii="Arial Narrow" w:hAnsi="Arial Narrow" w:cs="Arial"/>
          <w:b/>
          <w:i/>
          <w:sz w:val="22"/>
          <w:szCs w:val="22"/>
        </w:rPr>
        <w:t>Class 3: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For animals that do not meet veterinary requirements.</w:t>
      </w:r>
      <w:proofErr w:type="gramEnd"/>
      <w:r w:rsidRPr="005B1667">
        <w:rPr>
          <w:rFonts w:ascii="Arial Narrow" w:hAnsi="Arial Narrow" w:cs="Arial"/>
          <w:i/>
          <w:sz w:val="22"/>
          <w:szCs w:val="22"/>
        </w:rPr>
        <w:t xml:space="preserve">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  <w:r w:rsidRPr="005B1667">
        <w:rPr>
          <w:rFonts w:ascii="Arial Narrow" w:hAnsi="Arial Narrow" w:cs="Arial"/>
          <w:b/>
          <w:i/>
          <w:sz w:val="22"/>
          <w:szCs w:val="22"/>
        </w:rPr>
        <w:t>Class 4/Uninspected:</w:t>
      </w:r>
      <w:r w:rsidRPr="005B1667">
        <w:rPr>
          <w:rFonts w:ascii="Arial Narrow" w:hAnsi="Arial Narrow" w:cs="Arial"/>
          <w:i/>
          <w:sz w:val="22"/>
          <w:szCs w:val="22"/>
        </w:rPr>
        <w:t xml:space="preserve"> Entry level into the Main Studbook, for animals that have not yet been inspected, or where the inspection could not be completed.  </w:t>
      </w:r>
    </w:p>
    <w:p w:rsidR="005F041D" w:rsidRPr="005B1667" w:rsidRDefault="005F041D" w:rsidP="005F041D">
      <w:pPr>
        <w:rPr>
          <w:rFonts w:ascii="Arial Narrow" w:hAnsi="Arial Narrow" w:cs="Arial"/>
          <w:i/>
          <w:sz w:val="22"/>
          <w:szCs w:val="22"/>
        </w:rPr>
      </w:pPr>
    </w:p>
    <w:p w:rsidR="000B5717" w:rsidRDefault="000B5717" w:rsidP="005F041D">
      <w:pPr>
        <w:jc w:val="center"/>
        <w:rPr>
          <w:rFonts w:ascii="Arial Narrow" w:hAnsi="Arial Narrow" w:cs="Arial"/>
          <w:b/>
          <w:sz w:val="24"/>
          <w:szCs w:val="24"/>
        </w:rPr>
      </w:pPr>
    </w:p>
    <w:p w:rsidR="005F041D" w:rsidRPr="00921B34" w:rsidRDefault="005F041D" w:rsidP="005F041D">
      <w:pPr>
        <w:jc w:val="center"/>
        <w:rPr>
          <w:rFonts w:ascii="Arial Narrow" w:hAnsi="Arial Narrow" w:cs="Arial"/>
          <w:b/>
          <w:sz w:val="24"/>
          <w:szCs w:val="24"/>
        </w:rPr>
      </w:pPr>
      <w:r w:rsidRPr="00921B34">
        <w:rPr>
          <w:rFonts w:ascii="Arial Narrow" w:hAnsi="Arial Narrow" w:cs="Arial"/>
          <w:b/>
          <w:sz w:val="24"/>
          <w:szCs w:val="24"/>
        </w:rPr>
        <w:lastRenderedPageBreak/>
        <w:t>Bar Chart for</w:t>
      </w:r>
      <w:r w:rsidR="00B13064">
        <w:rPr>
          <w:rFonts w:ascii="Arial Narrow" w:hAnsi="Arial Narrow" w:cs="Arial"/>
          <w:b/>
          <w:sz w:val="24"/>
          <w:szCs w:val="24"/>
        </w:rPr>
        <w:t xml:space="preserve"> </w:t>
      </w:r>
      <w:proofErr w:type="gramStart"/>
      <w:r w:rsidR="0056227F">
        <w:rPr>
          <w:rFonts w:ascii="Arial Narrow" w:hAnsi="Arial Narrow" w:cs="Arial"/>
          <w:b/>
          <w:sz w:val="24"/>
          <w:szCs w:val="24"/>
        </w:rPr>
        <w:t>The</w:t>
      </w:r>
      <w:proofErr w:type="gramEnd"/>
      <w:r w:rsidR="0056227F">
        <w:rPr>
          <w:rFonts w:ascii="Arial Narrow" w:hAnsi="Arial Narrow" w:cs="Arial"/>
          <w:b/>
          <w:sz w:val="24"/>
          <w:szCs w:val="24"/>
        </w:rPr>
        <w:t xml:space="preserve"> Don </w:t>
      </w:r>
    </w:p>
    <w:p w:rsidR="005F041D" w:rsidRPr="00921B34" w:rsidRDefault="005F041D" w:rsidP="005F041D">
      <w:pPr>
        <w:rPr>
          <w:rFonts w:ascii="Arial Narrow" w:hAnsi="Arial Narrow" w:cs="Arial"/>
          <w:sz w:val="22"/>
          <w:szCs w:val="22"/>
        </w:rPr>
      </w:pPr>
    </w:p>
    <w:tbl>
      <w:tblPr>
        <w:tblW w:w="992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611"/>
        <w:gridCol w:w="135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7"/>
      </w:tblGrid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Conformation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921B3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Body Shape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rectangular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square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 appearance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fine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plain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Head/neck connection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Muscling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poor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neck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vertical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horizontal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Height of withers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Position of shoulder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Barrel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deep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shallow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Line of loins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flat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Length of croup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Forearm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Cannon bone length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Substance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heavy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light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over at knee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back at knee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pastern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sloping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upright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19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Heels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high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low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sickle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straight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Knees (front view)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big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small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Shape of feet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wide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narrow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Quality of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clean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blurred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Hindquarters/gaskins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Stance of hind 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cow-hocked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bow-hocked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Type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breed standard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breed standard</w:t>
            </w:r>
          </w:p>
        </w:tc>
      </w:tr>
      <w:tr w:rsidR="005F041D" w:rsidRPr="00921B34" w:rsidTr="003C0CFA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Movement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29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Walk: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in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toed out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6808E4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correctness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correct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incorrect</w:t>
            </w:r>
          </w:p>
        </w:tc>
      </w:tr>
      <w:tr w:rsidR="005F041D" w:rsidRPr="00921B34" w:rsidTr="00CF763E">
        <w:trPr>
          <w:trHeight w:val="2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elasticity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Trot: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length of stride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long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short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impulsion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powerful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weak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Canter: balance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carrying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pushing</w:t>
            </w:r>
          </w:p>
        </w:tc>
      </w:tr>
      <w:tr w:rsidR="005F041D" w:rsidRPr="00921B34" w:rsidTr="003C0CFA">
        <w:tc>
          <w:tcPr>
            <w:tcW w:w="3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Athleticism trait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Average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Obvious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Description</w:t>
            </w:r>
          </w:p>
        </w:tc>
      </w:tr>
      <w:tr w:rsidR="005F041D" w:rsidRPr="00921B34" w:rsidTr="003C0CFA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c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b/>
                <w:sz w:val="22"/>
                <w:szCs w:val="22"/>
              </w:rPr>
            </w:pPr>
            <w:proofErr w:type="spellStart"/>
            <w:r w:rsidRPr="00921B34">
              <w:rPr>
                <w:rFonts w:ascii="Arial Narrow" w:hAnsi="Arial Narrow" w:cs="Calibri"/>
                <w:b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38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Reflexes: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quick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slow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39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forelegs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bent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stretched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40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back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rounded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hollow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Technique: haunches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open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tight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Scope: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43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Elasticity: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supple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stiff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careful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not careful</w:t>
            </w:r>
          </w:p>
        </w:tc>
      </w:tr>
      <w:tr w:rsidR="005F041D" w:rsidRPr="00921B34" w:rsidTr="00CF763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45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Attitude: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much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41D" w:rsidRPr="00921B34" w:rsidRDefault="005F041D" w:rsidP="005F041D">
            <w:pPr>
              <w:rPr>
                <w:rFonts w:ascii="Arial Narrow" w:hAnsi="Arial Narrow" w:cs="Calibri"/>
                <w:sz w:val="22"/>
                <w:szCs w:val="22"/>
              </w:rPr>
            </w:pPr>
            <w:r w:rsidRPr="00921B34">
              <w:rPr>
                <w:rFonts w:ascii="Arial Narrow" w:hAnsi="Arial Narrow" w:cs="Calibri"/>
                <w:sz w:val="22"/>
                <w:szCs w:val="22"/>
              </w:rPr>
              <w:t>little</w:t>
            </w:r>
          </w:p>
        </w:tc>
      </w:tr>
    </w:tbl>
    <w:p w:rsidR="00D82018" w:rsidRDefault="005F041D" w:rsidP="00F73B6D">
      <w:pPr>
        <w:ind w:left="720"/>
        <w:rPr>
          <w:rFonts w:ascii="Arial Narrow" w:hAnsi="Arial Narrow" w:cs="Calibri"/>
          <w:b/>
          <w:sz w:val="22"/>
          <w:szCs w:val="22"/>
        </w:rPr>
      </w:pPr>
      <w:r w:rsidRPr="00921B34">
        <w:rPr>
          <w:rFonts w:ascii="Arial Narrow" w:hAnsi="Arial Narrow" w:cs="Calibri"/>
          <w:b/>
          <w:sz w:val="22"/>
          <w:szCs w:val="22"/>
        </w:rPr>
        <w:t xml:space="preserve">Comments from profile:     </w:t>
      </w:r>
      <w:r w:rsidR="00CF763E">
        <w:rPr>
          <w:rFonts w:ascii="Arial Narrow" w:hAnsi="Arial Narrow" w:cs="Calibri"/>
          <w:b/>
          <w:sz w:val="22"/>
          <w:szCs w:val="22"/>
        </w:rPr>
        <w:t xml:space="preserve">None. </w:t>
      </w:r>
    </w:p>
    <w:p w:rsidR="00F73B6D" w:rsidRDefault="005F041D" w:rsidP="00F73B6D">
      <w:pPr>
        <w:ind w:left="720"/>
        <w:rPr>
          <w:rFonts w:ascii="Arial Narrow" w:hAnsi="Arial Narrow" w:cs="Arial"/>
          <w:i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Bar chart completed</w:t>
      </w:r>
      <w:r w:rsidR="00D82018">
        <w:rPr>
          <w:rFonts w:ascii="Arial Narrow" w:hAnsi="Arial Narrow" w:cs="Arial"/>
          <w:i/>
          <w:sz w:val="22"/>
          <w:szCs w:val="22"/>
        </w:rPr>
        <w:t xml:space="preserve"> </w:t>
      </w:r>
      <w:r w:rsidR="003C0CFA">
        <w:rPr>
          <w:rFonts w:ascii="Arial Narrow" w:hAnsi="Arial Narrow" w:cs="Arial"/>
          <w:i/>
          <w:sz w:val="22"/>
          <w:szCs w:val="22"/>
        </w:rPr>
        <w:t>5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  <w:r w:rsidR="009441C2">
        <w:rPr>
          <w:rFonts w:ascii="Arial Narrow" w:hAnsi="Arial Narrow" w:cs="Arial"/>
          <w:i/>
          <w:sz w:val="22"/>
          <w:szCs w:val="22"/>
        </w:rPr>
        <w:t xml:space="preserve">September </w:t>
      </w:r>
      <w:r w:rsidR="00921B34">
        <w:rPr>
          <w:rFonts w:ascii="Arial Narrow" w:hAnsi="Arial Narrow" w:cs="Arial"/>
          <w:i/>
          <w:sz w:val="22"/>
          <w:szCs w:val="22"/>
        </w:rPr>
        <w:t xml:space="preserve">2021 </w:t>
      </w:r>
      <w:r w:rsidRPr="00921B34">
        <w:rPr>
          <w:rFonts w:ascii="Arial Narrow" w:hAnsi="Arial Narrow" w:cs="Arial"/>
          <w:i/>
          <w:sz w:val="22"/>
          <w:szCs w:val="22"/>
        </w:rPr>
        <w:t>on behalf of the inspection team by Heather Chaplin</w:t>
      </w:r>
    </w:p>
    <w:p w:rsidR="005F041D" w:rsidRPr="00921B34" w:rsidRDefault="005F041D" w:rsidP="00D82018">
      <w:pPr>
        <w:ind w:left="720"/>
        <w:rPr>
          <w:rFonts w:ascii="Arial Narrow" w:hAnsi="Arial Narrow"/>
          <w:sz w:val="22"/>
          <w:szCs w:val="22"/>
        </w:rPr>
      </w:pPr>
      <w:r w:rsidRPr="00921B34">
        <w:rPr>
          <w:rFonts w:ascii="Arial Narrow" w:hAnsi="Arial Narrow" w:cs="Arial"/>
          <w:i/>
          <w:sz w:val="22"/>
          <w:szCs w:val="22"/>
        </w:rPr>
        <w:t>Registration and inspection administration manager</w:t>
      </w:r>
      <w:r w:rsidR="00921B34">
        <w:rPr>
          <w:rFonts w:ascii="Arial Narrow" w:hAnsi="Arial Narrow" w:cs="Arial"/>
          <w:i/>
          <w:sz w:val="22"/>
          <w:szCs w:val="22"/>
        </w:rPr>
        <w:t>,</w:t>
      </w:r>
      <w:r w:rsidR="009441C2">
        <w:rPr>
          <w:rFonts w:ascii="Arial Narrow" w:hAnsi="Arial Narrow" w:cs="Arial"/>
          <w:i/>
          <w:sz w:val="22"/>
          <w:szCs w:val="22"/>
        </w:rPr>
        <w:t xml:space="preserve"> </w:t>
      </w:r>
      <w:proofErr w:type="gramStart"/>
      <w:r w:rsidRPr="00921B34">
        <w:rPr>
          <w:rFonts w:ascii="Arial Narrow" w:hAnsi="Arial Narrow" w:cs="Arial"/>
          <w:i/>
          <w:sz w:val="22"/>
          <w:szCs w:val="22"/>
        </w:rPr>
        <w:t>IDHS(</w:t>
      </w:r>
      <w:proofErr w:type="gramEnd"/>
      <w:r w:rsidRPr="00921B34">
        <w:rPr>
          <w:rFonts w:ascii="Arial Narrow" w:hAnsi="Arial Narrow" w:cs="Arial"/>
          <w:i/>
          <w:sz w:val="22"/>
          <w:szCs w:val="22"/>
        </w:rPr>
        <w:t>GB)</w:t>
      </w:r>
      <w:r w:rsidR="00F73B6D">
        <w:rPr>
          <w:rFonts w:ascii="Arial Narrow" w:hAnsi="Arial Narrow" w:cs="Arial"/>
          <w:i/>
          <w:sz w:val="22"/>
          <w:szCs w:val="22"/>
        </w:rPr>
        <w:t xml:space="preserve">. </w:t>
      </w:r>
      <w:r w:rsidRPr="00921B34">
        <w:rPr>
          <w:rFonts w:ascii="Arial Narrow" w:hAnsi="Arial Narrow" w:cs="Arial"/>
          <w:i/>
          <w:sz w:val="22"/>
          <w:szCs w:val="22"/>
        </w:rPr>
        <w:t xml:space="preserve"> </w:t>
      </w:r>
    </w:p>
    <w:sectPr w:rsidR="005F041D" w:rsidRPr="00921B34" w:rsidSect="00EA5505">
      <w:type w:val="continuous"/>
      <w:pgSz w:w="11906" w:h="16838"/>
      <w:pgMar w:top="284" w:right="424" w:bottom="568" w:left="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 Semibold">
    <w:altName w:val="Calibri"/>
    <w:charset w:val="00"/>
    <w:family w:val="swiss"/>
    <w:pitch w:val="variable"/>
    <w:sig w:usb0="00000001" w:usb1="5000ECFF" w:usb2="00000021" w:usb3="00000000" w:csb0="0000019F" w:csb1="00000000"/>
  </w:font>
  <w:font w:name="Lato Light">
    <w:altName w:val="Calibri"/>
    <w:charset w:val="00"/>
    <w:family w:val="swiss"/>
    <w:pitch w:val="variable"/>
    <w:sig w:usb0="00000001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E6F25"/>
    <w:multiLevelType w:val="hybridMultilevel"/>
    <w:tmpl w:val="3B96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4BE"/>
    <w:rsid w:val="00012B63"/>
    <w:rsid w:val="00071435"/>
    <w:rsid w:val="000B5717"/>
    <w:rsid w:val="000B7B68"/>
    <w:rsid w:val="000F5540"/>
    <w:rsid w:val="00152532"/>
    <w:rsid w:val="001951DF"/>
    <w:rsid w:val="001C32D7"/>
    <w:rsid w:val="001D3D57"/>
    <w:rsid w:val="001F1EE8"/>
    <w:rsid w:val="00260311"/>
    <w:rsid w:val="00286377"/>
    <w:rsid w:val="00293954"/>
    <w:rsid w:val="002C4858"/>
    <w:rsid w:val="002E3716"/>
    <w:rsid w:val="00323DD0"/>
    <w:rsid w:val="0033638A"/>
    <w:rsid w:val="003714BE"/>
    <w:rsid w:val="0037510F"/>
    <w:rsid w:val="003C0CFA"/>
    <w:rsid w:val="003E6EAD"/>
    <w:rsid w:val="004B0915"/>
    <w:rsid w:val="004C481E"/>
    <w:rsid w:val="005015BF"/>
    <w:rsid w:val="00507A05"/>
    <w:rsid w:val="0053321C"/>
    <w:rsid w:val="0056227F"/>
    <w:rsid w:val="005767D5"/>
    <w:rsid w:val="005B1667"/>
    <w:rsid w:val="005F041D"/>
    <w:rsid w:val="006230D2"/>
    <w:rsid w:val="006808E4"/>
    <w:rsid w:val="006E2575"/>
    <w:rsid w:val="0073159B"/>
    <w:rsid w:val="00733737"/>
    <w:rsid w:val="00757D6A"/>
    <w:rsid w:val="00770F83"/>
    <w:rsid w:val="007E519A"/>
    <w:rsid w:val="008005C6"/>
    <w:rsid w:val="008037CF"/>
    <w:rsid w:val="00811C3F"/>
    <w:rsid w:val="008332D1"/>
    <w:rsid w:val="00834D6C"/>
    <w:rsid w:val="008358E1"/>
    <w:rsid w:val="00837D66"/>
    <w:rsid w:val="00896766"/>
    <w:rsid w:val="008A4BC8"/>
    <w:rsid w:val="008C0A12"/>
    <w:rsid w:val="008D0C5F"/>
    <w:rsid w:val="00921B34"/>
    <w:rsid w:val="00942B3E"/>
    <w:rsid w:val="009441C2"/>
    <w:rsid w:val="00961EB9"/>
    <w:rsid w:val="009B411E"/>
    <w:rsid w:val="00AB2D8C"/>
    <w:rsid w:val="00AC4529"/>
    <w:rsid w:val="00AF6FCF"/>
    <w:rsid w:val="00B13064"/>
    <w:rsid w:val="00BA54F1"/>
    <w:rsid w:val="00BC32A0"/>
    <w:rsid w:val="00C66D5B"/>
    <w:rsid w:val="00CF763E"/>
    <w:rsid w:val="00D03490"/>
    <w:rsid w:val="00D03B77"/>
    <w:rsid w:val="00D31D72"/>
    <w:rsid w:val="00D3494C"/>
    <w:rsid w:val="00D82018"/>
    <w:rsid w:val="00DC04D4"/>
    <w:rsid w:val="00E36AEE"/>
    <w:rsid w:val="00E47048"/>
    <w:rsid w:val="00E67086"/>
    <w:rsid w:val="00EA5505"/>
    <w:rsid w:val="00EC339F"/>
    <w:rsid w:val="00F16323"/>
    <w:rsid w:val="00F2435D"/>
    <w:rsid w:val="00F73B6D"/>
    <w:rsid w:val="00F93AB4"/>
    <w:rsid w:val="00FA6ADA"/>
    <w:rsid w:val="00FB5296"/>
    <w:rsid w:val="00FC3F10"/>
    <w:rsid w:val="00FD15A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48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7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4D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D6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31D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1D7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</dc:creator>
  <cp:lastModifiedBy>Heather</cp:lastModifiedBy>
  <cp:revision>7</cp:revision>
  <cp:lastPrinted>2021-09-05T16:42:00Z</cp:lastPrinted>
  <dcterms:created xsi:type="dcterms:W3CDTF">2021-09-05T15:45:00Z</dcterms:created>
  <dcterms:modified xsi:type="dcterms:W3CDTF">2021-09-05T16:42:00Z</dcterms:modified>
</cp:coreProperties>
</file>